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C2B4" w14:textId="7FD1F88C" w:rsidR="00494798" w:rsidRDefault="00C05E20">
      <w:r>
        <w:t xml:space="preserve">Na prezentowanym filmie możemy zobaczyć oznakowany przejazd kolejowy, do którego dojeżdża </w:t>
      </w:r>
      <w:r w:rsidR="00D5461C">
        <w:t>tir wraz z naczepą</w:t>
      </w:r>
      <w:r>
        <w:t xml:space="preserve">. Po </w:t>
      </w:r>
      <w:r w:rsidR="00D5461C">
        <w:t>przejechaniu</w:t>
      </w:r>
      <w:r>
        <w:t xml:space="preserve"> sygnalizatora zatrzymuje się </w:t>
      </w:r>
      <w:r w:rsidR="00D5461C">
        <w:t xml:space="preserve">przednią częścią pojazdu na torach </w:t>
      </w:r>
      <w:r>
        <w:t xml:space="preserve">a po kilku sekundach ponownie rusza </w:t>
      </w:r>
      <w:r w:rsidR="00D5461C">
        <w:t>jednakże brakuje miejsca by bezpiecznie opuścił torowisko z uwagi że stoją przed nim inne pojazdy osobowe i tył naczepy pozostaje na torowisku. Tuż za nim wjeżdża biały samochód dostawczy, który również nie ma miejsca by bezpiecznie przejechać torowisko</w:t>
      </w:r>
      <w:r>
        <w:t xml:space="preserve">. W </w:t>
      </w:r>
      <w:r w:rsidR="00B10DCC">
        <w:t>chwili kiedy</w:t>
      </w:r>
      <w:r>
        <w:t xml:space="preserve"> na torowisk</w:t>
      </w:r>
      <w:r w:rsidR="00B10DCC">
        <w:t>u znajduje się tir i pojazd dostawczy</w:t>
      </w:r>
      <w:r>
        <w:t>, rampy przejazdu się zamykają. Kierując</w:t>
      </w:r>
      <w:r w:rsidR="00C502EB">
        <w:t>y</w:t>
      </w:r>
      <w:r>
        <w:t xml:space="preserve"> samochodem</w:t>
      </w:r>
      <w:r w:rsidR="00B10DCC">
        <w:t xml:space="preserve"> dostawczym</w:t>
      </w:r>
      <w:r>
        <w:t xml:space="preserve"> zaczyna cofać </w:t>
      </w:r>
      <w:r w:rsidR="00B10DCC">
        <w:t>i</w:t>
      </w:r>
      <w:r>
        <w:t xml:space="preserve"> manewruje samochodem, </w:t>
      </w:r>
      <w:r w:rsidR="00C502EB">
        <w:t>wjeżdżając na przeciwległy pas ruchu  by zjechać z torowiska</w:t>
      </w:r>
      <w:r>
        <w:t xml:space="preserve">. Gdy tyko kończy manewr, </w:t>
      </w:r>
      <w:r w:rsidR="00C502EB">
        <w:t>tuż obok tira i pojazdu dostawczego przejeżdża</w:t>
      </w:r>
      <w:r>
        <w:t xml:space="preserve"> w bliskiej odległości pociąg. </w:t>
      </w:r>
    </w:p>
    <w:sectPr w:rsidR="0049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20"/>
    <w:rsid w:val="00112CCE"/>
    <w:rsid w:val="00494798"/>
    <w:rsid w:val="00B10DCC"/>
    <w:rsid w:val="00C05E20"/>
    <w:rsid w:val="00C502EB"/>
    <w:rsid w:val="00D5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099F"/>
  <w15:chartTrackingRefBased/>
  <w15:docId w15:val="{AD72FC79-49AB-4B83-BF11-2025A78F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Copija Wojciech</dc:creator>
  <cp:keywords/>
  <dc:description/>
  <cp:lastModifiedBy>Copija Wojciech</cp:lastModifiedBy>
  <cp:revision>2</cp:revision>
  <dcterms:created xsi:type="dcterms:W3CDTF">2025-08-08T07:38:00Z</dcterms:created>
  <dcterms:modified xsi:type="dcterms:W3CDTF">2025-08-08T07:38:00Z</dcterms:modified>
</cp:coreProperties>
</file>