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FE" w:rsidRDefault="00966DFE">
      <w:bookmarkStart w:id="0" w:name="_GoBack"/>
      <w:bookmarkEnd w:id="0"/>
    </w:p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że informacje zawarte 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kontrolnego postępowania sprawdzającego, prowadzonego 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>Dz. U. z 2019 r. poz. 742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5909EE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8F0" w:rsidRPr="008A2C82" w:rsidRDefault="001E58F0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1E58F0" w:rsidRPr="008A2C82" w:rsidRDefault="001E58F0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1" w:name="Tekst1"/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5909EE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AA8" w:rsidRPr="00E47AA8" w:rsidRDefault="00E47AA8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47AA8" w:rsidRPr="00E47AA8" w:rsidRDefault="00E47AA8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POWSZECHNYM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E3440">
              <w:rPr>
                <w:rFonts w:ascii="Arial" w:hAnsi="Arial" w:cs="Arial"/>
                <w:sz w:val="16"/>
                <w:szCs w:val="16"/>
              </w:rPr>
            </w:r>
            <w:r w:rsidR="007E34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7E344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40" w:rsidRDefault="007E3440">
      <w:r>
        <w:separator/>
      </w:r>
    </w:p>
  </w:endnote>
  <w:endnote w:type="continuationSeparator" w:id="0">
    <w:p w:rsidR="007E3440" w:rsidRDefault="007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B1" w:rsidRDefault="00402FB1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67CFC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67CFC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0" w:rsidRPr="00396626" w:rsidRDefault="001E58F0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 xml:space="preserve">© </w:t>
    </w:r>
    <w:r w:rsidR="0081499E">
      <w:rPr>
        <w:rFonts w:ascii="Arial" w:hAnsi="Arial" w:cs="Arial"/>
        <w:sz w:val="14"/>
      </w:rPr>
      <w:t>S</w:t>
    </w:r>
    <w:r>
      <w:rPr>
        <w:rFonts w:ascii="Arial" w:hAnsi="Arial" w:cs="Arial"/>
        <w:sz w:val="14"/>
      </w:rPr>
      <w:t>ign</w:t>
    </w:r>
    <w:r w:rsidR="0081499E">
      <w:rPr>
        <w:rFonts w:ascii="Arial" w:hAnsi="Arial" w:cs="Arial"/>
        <w:sz w:val="14"/>
      </w:rPr>
      <w:t>F</w:t>
    </w:r>
    <w:r>
      <w:rPr>
        <w:rFonts w:ascii="Arial" w:hAnsi="Arial" w:cs="Arial"/>
        <w:sz w:val="14"/>
      </w:rPr>
      <w:t xml:space="preserve">orm.pl, producent aktywnych formularzy, e-mail: </w:t>
    </w:r>
    <w:hyperlink r:id="rId1" w:history="1">
      <w:r w:rsidRPr="0042001A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67CFC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67CFC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40" w:rsidRDefault="007E3440">
      <w:r>
        <w:separator/>
      </w:r>
    </w:p>
  </w:footnote>
  <w:footnote w:type="continuationSeparator" w:id="0">
    <w:p w:rsidR="007E3440" w:rsidRDefault="007E3440">
      <w:r>
        <w:continuationSeparator/>
      </w:r>
    </w:p>
  </w:footnote>
  <w:footnote w:id="1">
    <w:p w:rsidR="00402FB1" w:rsidRDefault="00402FB1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2008/977/WSiSW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B1" w:rsidRPr="00396626" w:rsidRDefault="00402FB1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402FB1" w:rsidRPr="00402FB1" w:rsidRDefault="00402FB1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0" w:rsidRPr="00396626" w:rsidRDefault="001E58F0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E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67CFC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09EE"/>
    <w:rsid w:val="005915E1"/>
    <w:rsid w:val="00591904"/>
    <w:rsid w:val="00592AB7"/>
    <w:rsid w:val="00593606"/>
    <w:rsid w:val="00593A32"/>
    <w:rsid w:val="00593A8C"/>
    <w:rsid w:val="0059699A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0E18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440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B00CEF5C-FE89-42AC-9B3A-1521DC0E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FA~1.DOM\AppData\Local\Temp\TEMP.75047945_0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EF89-CF4D-4948-8D91-87FAE6C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TEMP.75047945_0-1</Template>
  <TotalTime>0</TotalTime>
  <Pages>1</Pages>
  <Words>9204</Words>
  <Characters>55224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Bezpieczeństwa Osobowego</vt:lpstr>
    </vt:vector>
  </TitlesOfParts>
  <Company>www.SignForm.pl sp. z o.o.</Company>
  <LinksUpToDate>false</LinksUpToDate>
  <CharactersWithSpaces>64300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Bezpieczeństwa Osobowego</dc:title>
  <dc:subject>Ochrona informacji niejawnych</dc:subject>
  <dc:creator>Krzysztof Dominiak</dc:creator>
  <cp:keywords/>
  <dc:description>Dz.U. 2019, poz. 742</dc:description>
  <cp:lastModifiedBy>Marta Niedzielska</cp:lastModifiedBy>
  <cp:revision>3</cp:revision>
  <dcterms:created xsi:type="dcterms:W3CDTF">2019-05-08T06:22:00Z</dcterms:created>
  <dcterms:modified xsi:type="dcterms:W3CDTF">2019-05-08T06:22:00Z</dcterms:modified>
  <cp:category>Ministerstwo Spraw Wewnętrznych i Administracji (MSWiA)</cp:category>
  <cp:contentStatus>Obowiązuje od dnia 2 stycznia 2011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